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4EA7" w14:textId="77777777" w:rsidR="00435DBC" w:rsidRDefault="00932E4A">
      <w:pPr>
        <w:pStyle w:val="Standard"/>
        <w:spacing w:line="520" w:lineRule="exact"/>
        <w:ind w:left="181"/>
        <w:jc w:val="center"/>
      </w:pPr>
      <w:proofErr w:type="gramStart"/>
      <w:r>
        <w:rPr>
          <w:rFonts w:ascii="Times New Roman" w:eastAsia="標楷體" w:hAnsi="Times New Roman" w:cs="Times New Roman"/>
          <w:b/>
          <w:sz w:val="40"/>
        </w:rPr>
        <w:t>資網系</w:t>
      </w:r>
      <w:proofErr w:type="gramEnd"/>
      <w:r>
        <w:rPr>
          <w:rFonts w:ascii="Times New Roman" w:eastAsia="標楷體" w:hAnsi="Times New Roman" w:cs="Times New Roman"/>
          <w:b/>
          <w:sz w:val="40"/>
        </w:rPr>
        <w:t xml:space="preserve">   </w:t>
      </w:r>
      <w:r>
        <w:rPr>
          <w:rFonts w:ascii="Times New Roman" w:eastAsia="標楷體" w:hAnsi="Times New Roman" w:cs="Times New Roman"/>
          <w:b/>
          <w:sz w:val="40"/>
        </w:rPr>
        <w:t>學年專題評審小組核心能力評分表</w:t>
      </w:r>
    </w:p>
    <w:p w14:paraId="340E59E0" w14:textId="77777777" w:rsidR="00435DBC" w:rsidRDefault="00932E4A">
      <w:pPr>
        <w:pStyle w:val="Standard"/>
        <w:ind w:left="180" w:right="560"/>
        <w:jc w:val="right"/>
      </w:pPr>
      <w:r>
        <w:rPr>
          <w:rFonts w:ascii="Times New Roman" w:eastAsia="標楷體" w:hAnsi="Times New Roman" w:cs="Times New Roman"/>
          <w:b/>
          <w:sz w:val="28"/>
        </w:rPr>
        <w:t>年</w:t>
      </w:r>
      <w:r>
        <w:rPr>
          <w:rFonts w:ascii="Times New Roman" w:eastAsia="標楷體" w:hAnsi="Times New Roman" w:cs="Times New Roman"/>
          <w:b/>
          <w:sz w:val="28"/>
        </w:rPr>
        <w:t xml:space="preserve">   </w:t>
      </w:r>
      <w:r>
        <w:rPr>
          <w:rFonts w:ascii="Times New Roman" w:eastAsia="標楷體" w:hAnsi="Times New Roman" w:cs="Times New Roman"/>
          <w:b/>
          <w:sz w:val="28"/>
        </w:rPr>
        <w:t>月</w:t>
      </w:r>
      <w:r>
        <w:rPr>
          <w:rFonts w:ascii="Times New Roman" w:eastAsia="標楷體" w:hAnsi="Times New Roman" w:cs="Times New Roman"/>
          <w:b/>
          <w:sz w:val="28"/>
        </w:rPr>
        <w:t xml:space="preserve">   </w:t>
      </w:r>
      <w:r>
        <w:rPr>
          <w:rFonts w:ascii="Times New Roman" w:eastAsia="標楷體" w:hAnsi="Times New Roman" w:cs="Times New Roman"/>
          <w:b/>
          <w:sz w:val="28"/>
        </w:rPr>
        <w:t>日</w:t>
      </w:r>
    </w:p>
    <w:tbl>
      <w:tblPr>
        <w:tblW w:w="103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4678"/>
        <w:gridCol w:w="1275"/>
        <w:gridCol w:w="142"/>
        <w:gridCol w:w="992"/>
        <w:gridCol w:w="1276"/>
        <w:gridCol w:w="1115"/>
      </w:tblGrid>
      <w:tr w:rsidR="00435DBC" w14:paraId="54F68333" w14:textId="77777777">
        <w:tblPrEx>
          <w:tblCellMar>
            <w:top w:w="0" w:type="dxa"/>
            <w:bottom w:w="0" w:type="dxa"/>
          </w:tblCellMar>
        </w:tblPrEx>
        <w:trPr>
          <w:cantSplit/>
          <w:trHeight w:val="78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9AADEF" w14:textId="77777777" w:rsidR="00435DBC" w:rsidRDefault="00932E4A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序號</w:t>
            </w:r>
          </w:p>
        </w:tc>
        <w:tc>
          <w:tcPr>
            <w:tcW w:w="94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0F6F35" w14:textId="77777777" w:rsidR="00435DBC" w:rsidRDefault="00932E4A">
            <w:pPr>
              <w:pStyle w:val="Standard"/>
              <w:jc w:val="righ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</w:t>
            </w:r>
            <w:proofErr w:type="gramStart"/>
            <w:r>
              <w:rPr>
                <w:rFonts w:ascii="Times New Roman" w:eastAsia="標楷體" w:hAnsi="Times New Roman" w:cs="Times New Roman"/>
              </w:rPr>
              <w:t>勿填</w:t>
            </w:r>
            <w:proofErr w:type="gramEnd"/>
            <w:r>
              <w:rPr>
                <w:rFonts w:ascii="Times New Roman" w:eastAsia="標楷體" w:hAnsi="Times New Roman" w:cs="Times New Roman"/>
              </w:rPr>
              <w:t>)</w:t>
            </w:r>
          </w:p>
          <w:p w14:paraId="7D2A25BB" w14:textId="77777777" w:rsidR="00435DBC" w:rsidRDefault="00435DBC">
            <w:pPr>
              <w:pStyle w:val="Standard"/>
              <w:jc w:val="right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74E857ED" w14:textId="77777777">
        <w:tblPrEx>
          <w:tblCellMar>
            <w:top w:w="0" w:type="dxa"/>
            <w:bottom w:w="0" w:type="dxa"/>
          </w:tblCellMar>
        </w:tblPrEx>
        <w:trPr>
          <w:cantSplit/>
          <w:trHeight w:val="78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41692" w14:textId="77777777" w:rsidR="00435DBC" w:rsidRDefault="00932E4A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題目</w:t>
            </w:r>
          </w:p>
        </w:tc>
        <w:tc>
          <w:tcPr>
            <w:tcW w:w="94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B286C0" w14:textId="77777777" w:rsidR="00435DBC" w:rsidRDefault="00435DBC">
            <w:pPr>
              <w:pStyle w:val="Standard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35DBC" w14:paraId="5615E675" w14:textId="77777777">
        <w:tblPrEx>
          <w:tblCellMar>
            <w:top w:w="0" w:type="dxa"/>
            <w:bottom w:w="0" w:type="dxa"/>
          </w:tblCellMar>
        </w:tblPrEx>
        <w:trPr>
          <w:cantSplit/>
          <w:trHeight w:val="78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219C2" w14:textId="77777777" w:rsidR="00435DBC" w:rsidRDefault="00932E4A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組長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22E84A" w14:textId="77777777" w:rsidR="00435DBC" w:rsidRDefault="00435DBC">
            <w:pPr>
              <w:pStyle w:val="Standard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63D4B" w14:textId="77777777" w:rsidR="00435DBC" w:rsidRDefault="00932E4A">
            <w:pPr>
              <w:pStyle w:val="Standard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連絡電話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DA3AFE" w14:textId="77777777" w:rsidR="00435DBC" w:rsidRDefault="00435DBC">
            <w:pPr>
              <w:pStyle w:val="Standard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35DBC" w14:paraId="0F43ABBD" w14:textId="77777777">
        <w:tblPrEx>
          <w:tblCellMar>
            <w:top w:w="0" w:type="dxa"/>
            <w:bottom w:w="0" w:type="dxa"/>
          </w:tblCellMar>
        </w:tblPrEx>
        <w:trPr>
          <w:trHeight w:val="372"/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6FB96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8"/>
              </w:rPr>
              <w:t>項次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5E5E3E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8"/>
              </w:rPr>
              <w:t>項目</w:t>
            </w:r>
          </w:p>
        </w:tc>
        <w:tc>
          <w:tcPr>
            <w:tcW w:w="4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524592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8"/>
              </w:rPr>
              <w:t>評分</w:t>
            </w:r>
          </w:p>
        </w:tc>
      </w:tr>
      <w:tr w:rsidR="00435DBC" w14:paraId="36A58DDA" w14:textId="77777777">
        <w:tblPrEx>
          <w:tblCellMar>
            <w:top w:w="0" w:type="dxa"/>
            <w:bottom w:w="0" w:type="dxa"/>
          </w:tblCellMar>
        </w:tblPrEx>
        <w:trPr>
          <w:trHeight w:val="372"/>
          <w:jc w:val="center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201FE4" w14:textId="77777777" w:rsidR="00435DBC" w:rsidRDefault="00435DBC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744A71" w14:textId="77777777" w:rsidR="00435DBC" w:rsidRDefault="00435DBC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89802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/>
                <w:b/>
                <w:bCs/>
              </w:rPr>
              <w:t>不符合</w:t>
            </w:r>
            <w:r>
              <w:rPr>
                <w:rFonts w:ascii="Times New Roman" w:eastAsia="標楷體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C5F17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/>
                <w:b/>
                <w:bCs/>
              </w:rPr>
              <w:t>符合</w:t>
            </w:r>
            <w:r>
              <w:rPr>
                <w:rFonts w:ascii="Times New Roman" w:eastAsia="標楷體" w:hAnsi="Times New Roman" w:cs="Times New Roman"/>
                <w:b/>
                <w:bCs/>
              </w:rPr>
              <w:t xml:space="preserve">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68D172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/>
                <w:b/>
                <w:bCs/>
              </w:rPr>
              <w:t>卓越</w:t>
            </w:r>
            <w:r>
              <w:rPr>
                <w:rFonts w:ascii="Times New Roman" w:eastAsia="標楷體" w:hAnsi="Times New Roman" w:cs="Times New Roman"/>
                <w:b/>
                <w:bCs/>
              </w:rPr>
              <w:t xml:space="preserve"> 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37BEF5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r>
              <w:rPr>
                <w:rFonts w:ascii="Times New Roman" w:eastAsia="標楷體" w:hAnsi="Times New Roman" w:cs="Times New Roman"/>
                <w:b/>
                <w:bCs/>
              </w:rPr>
              <w:t>典範</w:t>
            </w:r>
            <w:r>
              <w:rPr>
                <w:rFonts w:ascii="Times New Roman" w:eastAsia="標楷體" w:hAnsi="Times New Roman" w:cs="Times New Roman"/>
                <w:b/>
                <w:bCs/>
              </w:rPr>
              <w:t xml:space="preserve"> 11</w:t>
            </w:r>
          </w:p>
        </w:tc>
      </w:tr>
      <w:tr w:rsidR="00435DBC" w14:paraId="43B9266D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FBDAA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5BD197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養成計畫管理、有效溝通、領域整合與團隊合作之能力。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[A1 </w:t>
            </w:r>
            <w:r>
              <w:rPr>
                <w:rFonts w:ascii="Times New Roman" w:eastAsia="標楷體" w:hAnsi="Times New Roman" w:cs="Times New Roman"/>
                <w:bCs/>
              </w:rPr>
              <w:t>態度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84557D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D068C3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FDE32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  <w:bCs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0C30CE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  <w:bCs/>
              </w:rPr>
            </w:pPr>
          </w:p>
        </w:tc>
      </w:tr>
      <w:tr w:rsidR="00435DBC" w14:paraId="09C89F57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40A67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0FCCFD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養成敬業樂群及應用專業職場倫理之態度。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[A2 </w:t>
            </w:r>
            <w:r>
              <w:rPr>
                <w:rFonts w:ascii="Times New Roman" w:eastAsia="標楷體" w:hAnsi="Times New Roman" w:cs="Times New Roman"/>
                <w:bCs/>
              </w:rPr>
              <w:t>態度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37C8E6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E1DE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3FE8FA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D984CE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5277296F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959189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FD392B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養成人文素養及關懷社會及尊重多元觀點，以善盡社會責任。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[A3 </w:t>
            </w:r>
            <w:r>
              <w:rPr>
                <w:rFonts w:ascii="Times New Roman" w:eastAsia="標楷體" w:hAnsi="Times New Roman" w:cs="Times New Roman"/>
                <w:bCs/>
              </w:rPr>
              <w:t>態度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86FEF5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F00320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4C1DC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7DE998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59738502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D7086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529F6B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具備多元語文能力、認識時事議題，瞭解實務技術對環境永續、</w:t>
            </w:r>
            <w:proofErr w:type="gramStart"/>
            <w:r>
              <w:rPr>
                <w:rFonts w:ascii="Times New Roman" w:eastAsia="標楷體" w:hAnsi="Times New Roman" w:cs="Times New Roman"/>
                <w:bCs/>
              </w:rPr>
              <w:t>社會共好及</w:t>
            </w:r>
            <w:proofErr w:type="gramEnd"/>
            <w:r>
              <w:rPr>
                <w:rFonts w:ascii="Times New Roman" w:eastAsia="標楷體" w:hAnsi="Times New Roman" w:cs="Times New Roman"/>
                <w:bCs/>
              </w:rPr>
              <w:t>全球發展影響之國際視野，並培養自主持續學習的習慣與能力。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[K1 </w:t>
            </w:r>
            <w:r>
              <w:rPr>
                <w:rFonts w:ascii="Times New Roman" w:eastAsia="標楷體" w:hAnsi="Times New Roman" w:cs="Times New Roman"/>
                <w:bCs/>
              </w:rPr>
              <w:t>知識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BAA470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432AFD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D4FEA2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954B5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7F3E2234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29516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DE5465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確認、分析和解決實務技術及兼顧永續發展，以解決資訊問題的能力。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[K2 </w:t>
            </w:r>
            <w:r>
              <w:rPr>
                <w:rFonts w:ascii="Times New Roman" w:eastAsia="標楷體" w:hAnsi="Times New Roman" w:cs="Times New Roman"/>
                <w:bCs/>
              </w:rPr>
              <w:t>知識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873A5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594952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EBA75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41B75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04E5EF29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328C5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2FB50E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具備資訊網路工程專業領域知能及數學知識。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[K3 </w:t>
            </w:r>
            <w:r>
              <w:rPr>
                <w:rFonts w:ascii="Times New Roman" w:eastAsia="標楷體" w:hAnsi="Times New Roman" w:cs="Times New Roman"/>
                <w:bCs/>
              </w:rPr>
              <w:t>知識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1A95D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B0F01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4B7860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55BAA4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72D691DE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14B99C" w14:textId="77777777" w:rsidR="00435DBC" w:rsidRDefault="00932E4A">
            <w:pPr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21549D" w14:textId="77777777" w:rsidR="00435DBC" w:rsidRDefault="00932E4A">
            <w:pPr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運用創意思考於實務技術之能力。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[S1 </w:t>
            </w:r>
            <w:r>
              <w:rPr>
                <w:rFonts w:ascii="Times New Roman" w:eastAsia="標楷體" w:hAnsi="Times New Roman" w:cs="Times New Roman"/>
                <w:bCs/>
              </w:rPr>
              <w:t>技能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7D4B0" w14:textId="77777777" w:rsidR="00435DBC" w:rsidRDefault="00435DBC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6752FB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E7485E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D0082E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02577103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A6E497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9C40E9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執行資訊科技實務所需技術、技巧及使用工具之能力。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[S2 </w:t>
            </w:r>
            <w:r>
              <w:rPr>
                <w:rFonts w:ascii="Times New Roman" w:eastAsia="標楷體" w:hAnsi="Times New Roman" w:cs="Times New Roman"/>
                <w:bCs/>
              </w:rPr>
              <w:t>技能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2EC22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D9A4C0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22FC4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3F6020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45998ED0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73B35" w14:textId="77777777" w:rsidR="00435DBC" w:rsidRDefault="00932E4A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C74629" w14:textId="77777777" w:rsidR="00435DBC" w:rsidRDefault="00932E4A">
            <w:pPr>
              <w:pStyle w:val="Standard"/>
              <w:snapToGrid w:val="0"/>
              <w:jc w:val="both"/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設計及評估電腦化之系統、程序、元件或程式及研發的能力。</w:t>
            </w:r>
            <w:r>
              <w:rPr>
                <w:rFonts w:ascii="Times New Roman" w:eastAsia="標楷體" w:hAnsi="Times New Roman" w:cs="Times New Roman"/>
                <w:bCs/>
              </w:rPr>
              <w:t xml:space="preserve">[S3 </w:t>
            </w:r>
            <w:r>
              <w:rPr>
                <w:rFonts w:ascii="Times New Roman" w:eastAsia="標楷體" w:hAnsi="Times New Roman" w:cs="Times New Roman"/>
                <w:bCs/>
              </w:rPr>
              <w:t>技能</w:t>
            </w:r>
            <w:r>
              <w:rPr>
                <w:rFonts w:ascii="Times New Roman" w:eastAsia="標楷體" w:hAnsi="Times New Roman" w:cs="Times New Roman"/>
                <w:bCs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DB5EA5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CAD248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F1F50A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525526" w14:textId="77777777" w:rsidR="00435DBC" w:rsidRDefault="00435DBC">
            <w:pPr>
              <w:pStyle w:val="Standard"/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435DBC" w14:paraId="36FB1F49" w14:textId="77777777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88CA4" w14:textId="77777777" w:rsidR="00435DBC" w:rsidRDefault="00932E4A">
            <w:pPr>
              <w:pStyle w:val="Standard"/>
              <w:snapToGrid w:val="0"/>
              <w:jc w:val="center"/>
            </w:pPr>
            <w:r w:rsidRPr="00927CEC">
              <w:rPr>
                <w:rFonts w:ascii="Times New Roman" w:eastAsia="標楷體" w:hAnsi="Times New Roman" w:cs="Times New Roman"/>
                <w:b/>
                <w:bCs/>
                <w:color w:val="FF0000"/>
                <w:sz w:val="40"/>
              </w:rPr>
              <w:t>總分</w:t>
            </w:r>
            <w:r w:rsidRPr="00927CEC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(</w:t>
            </w:r>
            <w:proofErr w:type="gramStart"/>
            <w:r w:rsidRPr="00927CEC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佔</w:t>
            </w:r>
            <w:proofErr w:type="gramEnd"/>
            <w:r w:rsidRPr="00927CEC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學期總成績</w:t>
            </w:r>
            <w:r w:rsidRPr="00927CEC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30%)</w:t>
            </w:r>
          </w:p>
        </w:tc>
        <w:tc>
          <w:tcPr>
            <w:tcW w:w="4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084990" w14:textId="77777777" w:rsidR="00435DBC" w:rsidRDefault="00435DBC">
            <w:pPr>
              <w:pStyle w:val="Standard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5AEC04AA" w14:textId="77777777" w:rsidR="00435DBC" w:rsidRDefault="00435DBC">
      <w:pPr>
        <w:pStyle w:val="Standard"/>
        <w:rPr>
          <w:rFonts w:ascii="Times New Roman" w:eastAsia="標楷體" w:hAnsi="Times New Roman" w:cs="Times New Roman"/>
          <w:b/>
          <w:bCs/>
          <w:sz w:val="40"/>
        </w:rPr>
      </w:pPr>
    </w:p>
    <w:p w14:paraId="2B7BE319" w14:textId="77777777" w:rsidR="00435DBC" w:rsidRDefault="00932E4A">
      <w:pPr>
        <w:jc w:val="right"/>
      </w:pPr>
      <w:r>
        <w:rPr>
          <w:rFonts w:ascii="Times New Roman" w:eastAsia="標楷體" w:hAnsi="Times New Roman" w:cs="Times New Roman"/>
          <w:b/>
          <w:bCs/>
          <w:sz w:val="40"/>
        </w:rPr>
        <w:t>評分老師簽章：</w:t>
      </w:r>
      <w:proofErr w:type="gramStart"/>
      <w:r>
        <w:rPr>
          <w:rFonts w:ascii="Times New Roman" w:eastAsia="標楷體" w:hAnsi="Times New Roman" w:cs="Times New Roman"/>
          <w:b/>
          <w:bCs/>
          <w:sz w:val="40"/>
          <w:u w:val="single"/>
        </w:rPr>
        <w:t>＿＿＿＿＿＿</w:t>
      </w:r>
      <w:proofErr w:type="gramEnd"/>
    </w:p>
    <w:p w14:paraId="4AC3FACA" w14:textId="77777777" w:rsidR="00435DBC" w:rsidRDefault="00435DBC">
      <w:pPr>
        <w:pStyle w:val="Standard"/>
        <w:widowControl/>
      </w:pPr>
    </w:p>
    <w:sectPr w:rsidR="00435DBC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24EE0" w14:textId="77777777" w:rsidR="00000000" w:rsidRDefault="00932E4A">
      <w:r>
        <w:separator/>
      </w:r>
    </w:p>
  </w:endnote>
  <w:endnote w:type="continuationSeparator" w:id="0">
    <w:p w14:paraId="0FAAD374" w14:textId="77777777" w:rsidR="00000000" w:rsidRDefault="0093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06E0" w14:textId="77777777" w:rsidR="00000000" w:rsidRDefault="00932E4A">
      <w:r>
        <w:rPr>
          <w:color w:val="000000"/>
        </w:rPr>
        <w:separator/>
      </w:r>
    </w:p>
  </w:footnote>
  <w:footnote w:type="continuationSeparator" w:id="0">
    <w:p w14:paraId="05E59209" w14:textId="77777777" w:rsidR="00000000" w:rsidRDefault="00932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E1850"/>
    <w:multiLevelType w:val="multilevel"/>
    <w:tmpl w:val="C29211FC"/>
    <w:styleLink w:val="WWNum1"/>
    <w:lvl w:ilvl="0">
      <w:numFmt w:val="bullet"/>
      <w:lvlText w:val="＊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</w:lvl>
    <w:lvl w:ilvl="2">
      <w:numFmt w:val="bullet"/>
      <w:lvlText w:val=""/>
      <w:lvlJc w:val="left"/>
      <w:pPr>
        <w:ind w:left="1440" w:hanging="480"/>
      </w:pPr>
    </w:lvl>
    <w:lvl w:ilvl="3">
      <w:numFmt w:val="bullet"/>
      <w:lvlText w:val=""/>
      <w:lvlJc w:val="left"/>
      <w:pPr>
        <w:ind w:left="1920" w:hanging="480"/>
      </w:pPr>
    </w:lvl>
    <w:lvl w:ilvl="4">
      <w:numFmt w:val="bullet"/>
      <w:lvlText w:val=""/>
      <w:lvlJc w:val="left"/>
      <w:pPr>
        <w:ind w:left="2400" w:hanging="480"/>
      </w:pPr>
    </w:lvl>
    <w:lvl w:ilvl="5">
      <w:numFmt w:val="bullet"/>
      <w:lvlText w:val=""/>
      <w:lvlJc w:val="left"/>
      <w:pPr>
        <w:ind w:left="2880" w:hanging="480"/>
      </w:pPr>
    </w:lvl>
    <w:lvl w:ilvl="6">
      <w:numFmt w:val="bullet"/>
      <w:lvlText w:val=""/>
      <w:lvlJc w:val="left"/>
      <w:pPr>
        <w:ind w:left="3360" w:hanging="480"/>
      </w:pPr>
    </w:lvl>
    <w:lvl w:ilvl="7">
      <w:numFmt w:val="bullet"/>
      <w:lvlText w:val=""/>
      <w:lvlJc w:val="left"/>
      <w:pPr>
        <w:ind w:left="3840" w:hanging="480"/>
      </w:pPr>
    </w:lvl>
    <w:lvl w:ilvl="8">
      <w:numFmt w:val="bullet"/>
      <w:lvlText w:val=""/>
      <w:lvlJc w:val="left"/>
      <w:pPr>
        <w:ind w:left="4320" w:hanging="480"/>
      </w:pPr>
    </w:lvl>
  </w:abstractNum>
  <w:abstractNum w:abstractNumId="1" w15:restartNumberingAfterBreak="0">
    <w:nsid w:val="6EEC3639"/>
    <w:multiLevelType w:val="multilevel"/>
    <w:tmpl w:val="E6D8A63C"/>
    <w:styleLink w:val="NoList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35DBC"/>
    <w:rsid w:val="00435DBC"/>
    <w:rsid w:val="00927CEC"/>
    <w:rsid w:val="0093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6D0FD"/>
  <w15:docId w15:val="{EB2892F0-A027-4C31-AB17-F24066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ListLabel1">
    <w:name w:val="ListLabel 1"/>
    <w:rPr>
      <w:rFonts w:eastAsia="標楷體" w:cs="Times New Roman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annotation reference"/>
    <w:basedOn w:val="a0"/>
    <w:rPr>
      <w:sz w:val="18"/>
      <w:szCs w:val="18"/>
    </w:rPr>
  </w:style>
  <w:style w:type="paragraph" w:styleId="a7">
    <w:name w:val="annotation text"/>
    <w:basedOn w:val="a"/>
  </w:style>
  <w:style w:type="character" w:customStyle="1" w:styleId="a8">
    <w:name w:val="註解文字 字元"/>
    <w:basedOn w:val="a0"/>
  </w:style>
  <w:style w:type="paragraph" w:styleId="a9">
    <w:name w:val="annotation subject"/>
    <w:basedOn w:val="a7"/>
    <w:next w:val="a7"/>
    <w:rPr>
      <w:b/>
      <w:bCs/>
    </w:rPr>
  </w:style>
  <w:style w:type="character" w:customStyle="1" w:styleId="aa">
    <w:name w:val="註解主旨 字元"/>
    <w:basedOn w:val="a8"/>
    <w:rPr>
      <w:b/>
      <w:bCs/>
    </w:rPr>
  </w:style>
  <w:style w:type="character" w:customStyle="1" w:styleId="ab">
    <w:name w:val="頁首 字元"/>
    <w:basedOn w:val="a0"/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rPr>
      <w:sz w:val="20"/>
      <w:szCs w:val="20"/>
    </w:rPr>
  </w:style>
  <w:style w:type="character" w:styleId="ae">
    <w:name w:val="Strong"/>
    <w:basedOn w:val="a0"/>
    <w:rPr>
      <w:b/>
      <w:bCs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</dc:creator>
  <cp:lastModifiedBy>F311A</cp:lastModifiedBy>
  <cp:revision>2</cp:revision>
  <cp:lastPrinted>2024-04-01T04:45:00Z</cp:lastPrinted>
  <dcterms:created xsi:type="dcterms:W3CDTF">2024-04-23T14:10:00Z</dcterms:created>
  <dcterms:modified xsi:type="dcterms:W3CDTF">2024-04-23T14:10:00Z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